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688" w14:textId="77777777" w:rsidR="000B2807" w:rsidRPr="00E96F1E" w:rsidRDefault="000B2807" w:rsidP="000B280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hr-HR"/>
        </w:rPr>
      </w:pPr>
      <w:bookmarkStart w:id="0" w:name="_Toc95118498"/>
      <w:r w:rsidRPr="00E96F1E">
        <w:rPr>
          <w:rFonts w:ascii="Times New Roman" w:eastAsia="Arial Unicode MS" w:hAnsi="Times New Roman" w:cs="Times New Roman"/>
          <w:b/>
          <w:bCs/>
          <w:sz w:val="28"/>
          <w:szCs w:val="24"/>
          <w:lang w:eastAsia="hr-HR"/>
        </w:rPr>
        <w:t>PRILOG 4.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B2807" w:rsidRPr="00E96F1E" w14:paraId="33579AC2" w14:textId="77777777" w:rsidTr="00633747">
        <w:tc>
          <w:tcPr>
            <w:tcW w:w="9854" w:type="dxa"/>
            <w:shd w:val="clear" w:color="auto" w:fill="E7E6E6"/>
          </w:tcPr>
          <w:p w14:paraId="094190AB" w14:textId="77777777" w:rsidR="000B2807" w:rsidRPr="00E96F1E" w:rsidRDefault="000B2807" w:rsidP="0063374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F1E">
              <w:rPr>
                <w:rFonts w:ascii="Times New Roman" w:eastAsia="Times New Roman" w:hAnsi="Times New Roman" w:cs="Times New Roman"/>
                <w:b/>
              </w:rPr>
              <w:t>IZJAVA O DULJINI JAMSTVENOG ROKA ZA OTKLANJANJE NEDOSTATAKA</w:t>
            </w:r>
          </w:p>
        </w:tc>
      </w:tr>
    </w:tbl>
    <w:p w14:paraId="42D8C584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111E25E8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4CA0FDA9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0B2807" w:rsidRPr="00E96F1E" w14:paraId="4FE31B1B" w14:textId="77777777" w:rsidTr="00633747">
        <w:tc>
          <w:tcPr>
            <w:tcW w:w="2943" w:type="dxa"/>
            <w:shd w:val="clear" w:color="auto" w:fill="D9D9D9"/>
            <w:vAlign w:val="center"/>
          </w:tcPr>
          <w:p w14:paraId="57302811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Naručitelj:</w:t>
            </w:r>
          </w:p>
        </w:tc>
        <w:tc>
          <w:tcPr>
            <w:tcW w:w="6804" w:type="dxa"/>
            <w:shd w:val="clear" w:color="auto" w:fill="auto"/>
          </w:tcPr>
          <w:p w14:paraId="6D7DEEB0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96F1E">
              <w:rPr>
                <w:rFonts w:ascii="Times New Roman" w:eastAsia="Times New Roman" w:hAnsi="Times New Roman" w:cs="Times New Roman"/>
                <w:iCs/>
              </w:rPr>
              <w:t>Općina Kraljevec na Sutli, Kraljevec na Sutli 132, 49294 Kraljevec na Sutli</w:t>
            </w:r>
          </w:p>
          <w:p w14:paraId="133ABFF7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0B2807" w:rsidRPr="00E96F1E" w14:paraId="60F21F65" w14:textId="77777777" w:rsidTr="00633747">
        <w:tc>
          <w:tcPr>
            <w:tcW w:w="2943" w:type="dxa"/>
            <w:shd w:val="clear" w:color="auto" w:fill="D9D9D9"/>
            <w:vAlign w:val="center"/>
          </w:tcPr>
          <w:p w14:paraId="5693B35F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  <w:t>Predmet nabave:</w:t>
            </w:r>
          </w:p>
        </w:tc>
        <w:tc>
          <w:tcPr>
            <w:tcW w:w="6804" w:type="dxa"/>
            <w:shd w:val="clear" w:color="auto" w:fill="auto"/>
          </w:tcPr>
          <w:p w14:paraId="0F58E912" w14:textId="716861FE" w:rsidR="000B2807" w:rsidRPr="00E96F1E" w:rsidRDefault="00BB042B" w:rsidP="000B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042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SANACIJA NESTABILNOG POKOSA S POJAČANIM ODRŽAVANJEM DIJELA PROMETNICE, </w:t>
            </w:r>
            <w:proofErr w:type="spellStart"/>
            <w:r w:rsidRPr="00BB042B">
              <w:rPr>
                <w:rFonts w:ascii="Times New Roman" w:eastAsia="Times New Roman" w:hAnsi="Times New Roman" w:cs="Times New Roman"/>
                <w:bCs/>
                <w:lang w:eastAsia="ar-SA"/>
              </w:rPr>
              <w:t>k.č</w:t>
            </w:r>
            <w:proofErr w:type="spellEnd"/>
            <w:r w:rsidRPr="00BB042B">
              <w:rPr>
                <w:rFonts w:ascii="Times New Roman" w:eastAsia="Times New Roman" w:hAnsi="Times New Roman" w:cs="Times New Roman"/>
                <w:bCs/>
                <w:lang w:eastAsia="ar-SA"/>
              </w:rPr>
              <w:t>. 2571/61B, 2571/18, 2571/19, 2571/9, 2571/33, k.o. NOVI DVORI KLANJEČKI, OPĆINA KRALJEVEC NA SUTLI</w:t>
            </w:r>
          </w:p>
        </w:tc>
      </w:tr>
    </w:tbl>
    <w:p w14:paraId="43AB46F3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CDA947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E3C9D5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C2BD54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E62E4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6F1E">
        <w:rPr>
          <w:rFonts w:ascii="Times New Roman" w:eastAsia="Times New Roman" w:hAnsi="Times New Roman" w:cs="Times New Roman"/>
          <w:b/>
        </w:rPr>
        <w:t>Ponuditelj:_______________________________________________________________________</w:t>
      </w:r>
    </w:p>
    <w:p w14:paraId="7B8985C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(naziv i sjedište/adresa)</w:t>
      </w:r>
    </w:p>
    <w:p w14:paraId="65DECB8F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340EE2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BB716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BAFAA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F0385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 xml:space="preserve">I Z J A V A </w:t>
      </w:r>
    </w:p>
    <w:p w14:paraId="12A6DB56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939CD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>O DULJINI JAMSTVENOG ROKA ZA OTKLANJANJE NEDOSTATAKA</w:t>
      </w:r>
    </w:p>
    <w:p w14:paraId="7C6B32DA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ADD0B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EAE9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68D78AE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>Izjavljujemo da duljina jamstvenog roka za otklanjan</w:t>
      </w:r>
      <w:r>
        <w:rPr>
          <w:rFonts w:ascii="Times New Roman" w:eastAsia="Times New Roman" w:hAnsi="Times New Roman" w:cs="Times New Roman"/>
          <w:szCs w:val="24"/>
        </w:rPr>
        <w:t>j</w:t>
      </w:r>
      <w:r w:rsidRPr="00E96F1E">
        <w:rPr>
          <w:rFonts w:ascii="Times New Roman" w:eastAsia="Times New Roman" w:hAnsi="Times New Roman" w:cs="Times New Roman"/>
          <w:szCs w:val="24"/>
        </w:rPr>
        <w:t xml:space="preserve">e nedostataka iznosi </w:t>
      </w:r>
      <w:r>
        <w:rPr>
          <w:rFonts w:ascii="Times New Roman" w:eastAsia="Times New Roman" w:hAnsi="Times New Roman" w:cs="Times New Roman"/>
          <w:szCs w:val="24"/>
        </w:rPr>
        <w:t>24</w:t>
      </w:r>
      <w:r w:rsidRPr="00E96F1E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Cs w:val="24"/>
        </w:rPr>
        <w:t>dvadesetčetiri</w:t>
      </w:r>
      <w:proofErr w:type="spellEnd"/>
      <w:r w:rsidRPr="00E96F1E">
        <w:rPr>
          <w:rFonts w:ascii="Times New Roman" w:eastAsia="Times New Roman" w:hAnsi="Times New Roman" w:cs="Times New Roman"/>
          <w:szCs w:val="24"/>
        </w:rPr>
        <w:t>) mjesec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E96F1E">
        <w:rPr>
          <w:rFonts w:ascii="Times New Roman" w:eastAsia="Times New Roman" w:hAnsi="Times New Roman" w:cs="Times New Roman"/>
          <w:szCs w:val="24"/>
        </w:rPr>
        <w:t xml:space="preserve"> sukladno Pozivu na dostavu ponuda. </w:t>
      </w:r>
    </w:p>
    <w:p w14:paraId="4C5B752A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BAAB0CF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E4DEC43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5E6D91F1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C84AEF5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7938AFC3" w14:textId="0B1CA116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>Mjesto i datum:___________________ 202</w:t>
      </w:r>
      <w:r w:rsidR="0081414E">
        <w:rPr>
          <w:rFonts w:ascii="Times New Roman" w:eastAsia="Times New Roman" w:hAnsi="Times New Roman" w:cs="Times New Roman"/>
          <w:szCs w:val="24"/>
        </w:rPr>
        <w:t>_</w:t>
      </w:r>
      <w:r w:rsidRPr="00E96F1E">
        <w:rPr>
          <w:rFonts w:ascii="Times New Roman" w:eastAsia="Times New Roman" w:hAnsi="Times New Roman" w:cs="Times New Roman"/>
          <w:szCs w:val="24"/>
        </w:rPr>
        <w:t xml:space="preserve">. godine                  </w:t>
      </w:r>
    </w:p>
    <w:p w14:paraId="0EBBC5FA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A6BE4B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DF1F1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</w:t>
      </w:r>
      <w:r w:rsidRPr="00E96F1E">
        <w:rPr>
          <w:rFonts w:ascii="Times New Roman" w:eastAsia="Times New Roman" w:hAnsi="Times New Roman" w:cs="Times New Roman"/>
          <w:szCs w:val="24"/>
        </w:rPr>
        <w:tab/>
      </w:r>
      <w:r w:rsidRPr="00E96F1E">
        <w:rPr>
          <w:rFonts w:ascii="Times New Roman" w:eastAsia="Times New Roman" w:hAnsi="Times New Roman" w:cs="Times New Roman"/>
          <w:szCs w:val="24"/>
        </w:rPr>
        <w:tab/>
        <w:t xml:space="preserve">  M.P.          ______________________</w:t>
      </w:r>
    </w:p>
    <w:p w14:paraId="59B9432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(potpis ovlaštene sobe)</w:t>
      </w:r>
    </w:p>
    <w:p w14:paraId="3352CC3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70728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E59EA0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0318DA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DD0390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DE972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58F2CF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67A1A1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B05A54" w14:textId="77777777" w:rsidR="000B2807" w:rsidRDefault="000B2807" w:rsidP="000B2807"/>
    <w:p w14:paraId="44179EF4" w14:textId="77777777" w:rsidR="0033393A" w:rsidRDefault="0033393A"/>
    <w:sectPr w:rsidR="003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7"/>
    <w:rsid w:val="000B2807"/>
    <w:rsid w:val="0033393A"/>
    <w:rsid w:val="0081414E"/>
    <w:rsid w:val="00B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9B7B"/>
  <w15:chartTrackingRefBased/>
  <w15:docId w15:val="{B4C7D484-306B-49A8-B75C-BBA388C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Lucija Kolić</cp:lastModifiedBy>
  <cp:revision>2</cp:revision>
  <dcterms:created xsi:type="dcterms:W3CDTF">2023-02-21T09:20:00Z</dcterms:created>
  <dcterms:modified xsi:type="dcterms:W3CDTF">2023-02-21T09:20:00Z</dcterms:modified>
</cp:coreProperties>
</file>