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9B4A" w14:textId="77777777" w:rsidR="004456BB" w:rsidRPr="004456BB" w:rsidRDefault="004456BB" w:rsidP="004456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"C:\\..\\..\\..\\..\\WINDOWS\\TEMP\\PKG6333.JPG"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0000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0000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0000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pict w14:anchorId="565EA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5pt" o:bordertopcolor="this" o:borderleftcolor="this" o:borderbottomcolor="this" o:borderrightcolor="this">
            <v:imagedata r:id="rId7" r:href="rId8"/>
          </v:shape>
        </w:pict>
      </w:r>
      <w:r w:rsidR="000000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</w:p>
    <w:p w14:paraId="39570BF2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</w:t>
      </w:r>
    </w:p>
    <w:p w14:paraId="5B72273E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  R E P U B L I K A  H R V A T S K A</w:t>
      </w:r>
    </w:p>
    <w:p w14:paraId="455857AE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KRAPINSKO-ZAGORSKA ŽUPANIJA</w:t>
      </w:r>
    </w:p>
    <w:p w14:paraId="6928861A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   OPĆINA KRALJEVEC NA SUTLI</w:t>
      </w:r>
    </w:p>
    <w:p w14:paraId="52AD6FC2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OPĆINSKI NAČELNIK</w:t>
      </w:r>
    </w:p>
    <w:p w14:paraId="62A536EC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738E694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KLASA: 400-05/22-01/01</w:t>
      </w:r>
    </w:p>
    <w:p w14:paraId="5CF2BCB7" w14:textId="4F36A49E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URBROJ: 2140-17-02-22-0</w:t>
      </w:r>
      <w:r w:rsidR="0028011F">
        <w:rPr>
          <w:rFonts w:ascii="Times New Roman" w:eastAsia="Times New Roman" w:hAnsi="Times New Roman" w:cs="Times New Roman"/>
          <w:lang w:eastAsia="hr-HR"/>
        </w:rPr>
        <w:t>4</w:t>
      </w:r>
    </w:p>
    <w:p w14:paraId="673EA98C" w14:textId="4660CFBF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Kraljevec na Sutli, </w:t>
      </w:r>
      <w:r w:rsidR="0028011F">
        <w:rPr>
          <w:rFonts w:ascii="Times New Roman" w:eastAsia="Times New Roman" w:hAnsi="Times New Roman" w:cs="Times New Roman"/>
          <w:lang w:eastAsia="hr-HR"/>
        </w:rPr>
        <w:t>0</w:t>
      </w:r>
      <w:r w:rsidR="00FF0610">
        <w:rPr>
          <w:rFonts w:ascii="Times New Roman" w:eastAsia="Times New Roman" w:hAnsi="Times New Roman" w:cs="Times New Roman"/>
          <w:lang w:eastAsia="hr-HR"/>
        </w:rPr>
        <w:t>1</w:t>
      </w:r>
      <w:r w:rsidRPr="004456BB">
        <w:rPr>
          <w:rFonts w:ascii="Times New Roman" w:eastAsia="Times New Roman" w:hAnsi="Times New Roman" w:cs="Times New Roman"/>
          <w:lang w:eastAsia="hr-HR"/>
        </w:rPr>
        <w:t>.1</w:t>
      </w:r>
      <w:r w:rsidR="0028011F">
        <w:rPr>
          <w:rFonts w:ascii="Times New Roman" w:eastAsia="Times New Roman" w:hAnsi="Times New Roman" w:cs="Times New Roman"/>
          <w:lang w:eastAsia="hr-HR"/>
        </w:rPr>
        <w:t>2</w:t>
      </w:r>
      <w:r w:rsidRPr="004456BB">
        <w:rPr>
          <w:rFonts w:ascii="Times New Roman" w:eastAsia="Times New Roman" w:hAnsi="Times New Roman" w:cs="Times New Roman"/>
          <w:lang w:eastAsia="hr-HR"/>
        </w:rPr>
        <w:t>.2022.</w:t>
      </w:r>
    </w:p>
    <w:p w14:paraId="69FB3D5E" w14:textId="77777777" w:rsidR="004456BB" w:rsidRPr="004456BB" w:rsidRDefault="004456BB" w:rsidP="004456B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</w:t>
      </w:r>
    </w:p>
    <w:p w14:paraId="666E335C" w14:textId="0016E0F5" w:rsidR="004456BB" w:rsidRPr="004456BB" w:rsidRDefault="004456BB" w:rsidP="004456BB">
      <w:pPr>
        <w:keepNext/>
        <w:tabs>
          <w:tab w:val="left" w:pos="8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  <w:t xml:space="preserve">Temeljem članka 28. Zakona o javnoj nabavi („Narodne novine“ broj: 120/16 i 114/22) i članka 46. Statuta Općine Kraljevec na Sutli („Službeni glasnik Krapinsko-zagorske županije“ broj 14/21 i 63A/21), a u skladu s planiranim sredstvima Proračuna Općine Kraljevec na Sutli za 2022. godinu, Programa održavanja komunalne infrastrukture i Programa gradnje komunalne infrastrukture za 2022. godinu, </w:t>
      </w:r>
      <w:r w:rsidR="004C40EC">
        <w:rPr>
          <w:rFonts w:ascii="Times New Roman" w:eastAsia="Times New Roman" w:hAnsi="Times New Roman" w:cs="Times New Roman"/>
          <w:lang w:eastAsia="hr-HR"/>
        </w:rPr>
        <w:t>općinski načelnik</w:t>
      </w:r>
      <w:r w:rsidRPr="004456BB">
        <w:rPr>
          <w:rFonts w:ascii="Times New Roman" w:eastAsia="Times New Roman" w:hAnsi="Times New Roman" w:cs="Times New Roman"/>
          <w:lang w:eastAsia="hr-HR"/>
        </w:rPr>
        <w:t xml:space="preserve"> Općine  Kraljevec na Sutli, donosi</w:t>
      </w:r>
    </w:p>
    <w:p w14:paraId="2CB54610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14D8E08" w14:textId="4003FBE4" w:rsidR="004456BB" w:rsidRPr="004456BB" w:rsidRDefault="00FF0610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="00F9579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</w:t>
      </w:r>
      <w:r w:rsidR="004456BB"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IZMJENA </w:t>
      </w:r>
      <w:r w:rsidR="001D52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 DOPUNA </w:t>
      </w:r>
      <w:r w:rsidR="004456BB"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PLANA NABAVE ROBA, RADOVA I USLUGA </w:t>
      </w:r>
    </w:p>
    <w:p w14:paraId="574EA7EA" w14:textId="77777777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OPĆINE KRALJEVEC NA SUTLI ZA 2022. GODINU</w:t>
      </w:r>
    </w:p>
    <w:p w14:paraId="7F8CA222" w14:textId="77777777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FB9F47A" w14:textId="194DDE6E" w:rsidR="00FF0610" w:rsidRPr="004456BB" w:rsidRDefault="004456BB" w:rsidP="00FF06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1.</w:t>
      </w:r>
    </w:p>
    <w:p w14:paraId="24B3A601" w14:textId="4BE4DBAA" w:rsidR="003620CC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  <w:t>Planom nabave za 2022.godinu određuje se nabava roba, radova i usluga za koju su sredstva planirana u Proračunu Općine Kraljevec na Sutli za 2022. godinu.</w:t>
      </w:r>
    </w:p>
    <w:p w14:paraId="25CBDF9A" w14:textId="77777777" w:rsidR="00FF0610" w:rsidRPr="004456BB" w:rsidRDefault="00FF0610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4447" w:type="dxa"/>
        <w:tblInd w:w="113" w:type="dxa"/>
        <w:tblLook w:val="04A0" w:firstRow="1" w:lastRow="0" w:firstColumn="1" w:lastColumn="0" w:noHBand="0" w:noVBand="1"/>
      </w:tblPr>
      <w:tblGrid>
        <w:gridCol w:w="492"/>
        <w:gridCol w:w="1245"/>
        <w:gridCol w:w="1129"/>
        <w:gridCol w:w="1080"/>
        <w:gridCol w:w="1168"/>
        <w:gridCol w:w="1401"/>
        <w:gridCol w:w="1026"/>
        <w:gridCol w:w="972"/>
        <w:gridCol w:w="938"/>
        <w:gridCol w:w="1061"/>
        <w:gridCol w:w="917"/>
        <w:gridCol w:w="956"/>
        <w:gridCol w:w="1125"/>
        <w:gridCol w:w="937"/>
      </w:tblGrid>
      <w:tr w:rsidR="00763A44" w:rsidRPr="004456BB" w14:paraId="7CBFEEA1" w14:textId="77777777" w:rsidTr="003620CC">
        <w:trPr>
          <w:trHeight w:val="12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3C1D1D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Rbr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D9BC04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0B2D47C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327763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       CPV-a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BEFA69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3D639E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C775CE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 okvirni sporazum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A3406E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Ugovor/ okvirni sporazum se financira iz fondova EU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8F97E7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67698E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ED52D7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7CEFA" w:fill="87CEFA"/>
          </w:tcPr>
          <w:p w14:paraId="466EF93F" w14:textId="77777777" w:rsidR="003620CC" w:rsidRDefault="003620CC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3D126B7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2E700F84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841B33C" w14:textId="09C6E5F1" w:rsidR="00763A44" w:rsidRPr="004456BB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33EDE24" w14:textId="3971A7DE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5DDCDAB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Status promjene</w:t>
            </w:r>
          </w:p>
        </w:tc>
      </w:tr>
      <w:tr w:rsidR="00763A44" w:rsidRPr="004456BB" w14:paraId="00D7BA66" w14:textId="77777777" w:rsidTr="003620CC">
        <w:trPr>
          <w:trHeight w:val="765"/>
        </w:trPr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32874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B0B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1/2022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353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Asfaltiranje cesta i izgradnja mostova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552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18E65" w14:textId="1CD346F4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264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0738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C329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EC2E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8A44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45D1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50964" w14:textId="3C36A69B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5.11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8CF2F7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5EB5E" w14:textId="6B85D87D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24C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368FFE50" w14:textId="77777777" w:rsidTr="003620CC">
        <w:trPr>
          <w:trHeight w:val="73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167A2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DCDCDC" w:fill="DCDCDC"/>
            <w:hideMark/>
          </w:tcPr>
          <w:p w14:paraId="4C58EC4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1/2022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0A6C66F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Asfaltiranje cesta i izgradnja mostova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7BB5B92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058E4287" w14:textId="5CCB5648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33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3D9AF1A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7C35B83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33E8C4F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03D8E7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3323292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66EF309C" w14:textId="11A71D9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DCDCDC" w:fill="DCDCDC"/>
          </w:tcPr>
          <w:p w14:paraId="1BA13C29" w14:textId="39FE67EC" w:rsidR="00763A44" w:rsidRPr="00763A44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DCDCDC" w:fill="DCDCDC"/>
            <w:hideMark/>
          </w:tcPr>
          <w:p w14:paraId="0128B049" w14:textId="0F5DC6D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CDCDC" w:fill="DCDCDC"/>
            <w:hideMark/>
          </w:tcPr>
          <w:p w14:paraId="10FF8B4F" w14:textId="1D635862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2634C103" w14:textId="77777777" w:rsidTr="00763A44">
        <w:trPr>
          <w:trHeight w:val="7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134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491C3C3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B40123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44083700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0A32E57A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D9A311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7F59386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1CD5E8D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551574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2C8EA90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77F6F74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06" w:type="dxa"/>
            <w:tcBorders>
              <w:left w:val="nil"/>
              <w:bottom w:val="single" w:sz="4" w:space="0" w:color="000000"/>
              <w:right w:val="nil"/>
            </w:tcBorders>
            <w:shd w:val="clear" w:color="DCDCDC" w:fill="DCDCDC"/>
          </w:tcPr>
          <w:p w14:paraId="3CD3579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587A9160" w14:textId="138DAA8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</w:tcPr>
          <w:p w14:paraId="7127FD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</w:tbl>
    <w:p w14:paraId="50DD5BD7" w14:textId="77777777" w:rsidR="004456BB" w:rsidRPr="004456BB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93972" w14:textId="77777777" w:rsidR="004456BB" w:rsidRPr="004456BB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447" w:type="dxa"/>
        <w:tblInd w:w="113" w:type="dxa"/>
        <w:tblLook w:val="04A0" w:firstRow="1" w:lastRow="0" w:firstColumn="1" w:lastColumn="0" w:noHBand="0" w:noVBand="1"/>
      </w:tblPr>
      <w:tblGrid>
        <w:gridCol w:w="494"/>
        <w:gridCol w:w="1220"/>
        <w:gridCol w:w="1221"/>
        <w:gridCol w:w="1046"/>
        <w:gridCol w:w="1168"/>
        <w:gridCol w:w="1340"/>
        <w:gridCol w:w="1080"/>
        <w:gridCol w:w="972"/>
        <w:gridCol w:w="935"/>
        <w:gridCol w:w="1061"/>
        <w:gridCol w:w="956"/>
        <w:gridCol w:w="956"/>
        <w:gridCol w:w="1034"/>
        <w:gridCol w:w="964"/>
      </w:tblGrid>
      <w:tr w:rsidR="00763A44" w:rsidRPr="004456BB" w14:paraId="1C9D2F99" w14:textId="77777777" w:rsidTr="003620CC">
        <w:trPr>
          <w:trHeight w:val="97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B09FBF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bookmarkStart w:id="0" w:name="_Hlk118288206"/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500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2/2022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2CA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Dovršavanje višenamjenske zgrade k.č.br.1293/2 i 1293/151</w:t>
            </w:r>
          </w:p>
          <w:p w14:paraId="3D75BB6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68A3D82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4521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45211350-7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F196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810.000,00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BED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070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0AE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654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76C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F1F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08.07.2022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E0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18C7" w14:textId="3097E798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7F0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1E9B270F" w14:textId="77777777" w:rsidTr="003620CC">
        <w:trPr>
          <w:trHeight w:val="82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C45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773390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2/2022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60C1E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Dovršavanje višenamjenske zgrade k.č.br.1293/2 i 1293/151</w:t>
            </w:r>
          </w:p>
          <w:p w14:paraId="6CFC73E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2BF6E71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A0C418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45211350-7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3AF8F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750.000,00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86EE20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E29B9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76AC6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C1F3B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2AF2CA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DCDCDC"/>
            <w:hideMark/>
          </w:tcPr>
          <w:p w14:paraId="254FCB6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</w:tcPr>
          <w:p w14:paraId="5EE73E18" w14:textId="7AFFA8D4" w:rsidR="00763A44" w:rsidRPr="00763A44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08.07.2022.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3AB04C" w14:textId="649C654E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89F57A" w14:textId="0742629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058BA4A9" w14:textId="77777777" w:rsidTr="003620CC">
        <w:trPr>
          <w:trHeight w:val="780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36324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  <w:p w14:paraId="5734BB97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873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9306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Rekonstrukcija javne rasvjete na području Općine Kraljevec na Sutli</w:t>
            </w:r>
          </w:p>
          <w:p w14:paraId="1A91EC8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6B2CCBF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9AE67" w14:textId="69CA1DB4" w:rsidR="00763A44" w:rsidRPr="004456BB" w:rsidRDefault="001D118E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70220000-9</w:t>
            </w:r>
            <w:r w:rsidR="00763A44"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48002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2.000.000,00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975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E549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69E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2B44" w14:textId="14E4518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</w:t>
            </w:r>
            <w:r w:rsidR="00B1322A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4DA2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 godina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82973D" w14:textId="07F35D13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</w:t>
            </w:r>
            <w:r w:rsidR="00D319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.1</w:t>
            </w:r>
            <w:r w:rsidR="00D3193E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DF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0BD0D" w14:textId="684619F9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76E9" w14:textId="49EF8AA0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</w:t>
            </w:r>
            <w:r w:rsidR="00E25FA4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CPV</w:t>
            </w:r>
          </w:p>
        </w:tc>
      </w:tr>
      <w:tr w:rsidR="006837E2" w:rsidRPr="004456BB" w14:paraId="6B6F8FAD" w14:textId="77777777" w:rsidTr="00E17C8B">
        <w:trPr>
          <w:trHeight w:val="78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14:paraId="22E120A2" w14:textId="77777777" w:rsidR="006837E2" w:rsidRPr="004456BB" w:rsidRDefault="006837E2" w:rsidP="0068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ADA4D2" w14:textId="3725FB1A" w:rsidR="006837E2" w:rsidRPr="004456BB" w:rsidRDefault="006837E2" w:rsidP="0068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71EE8E4" w14:textId="77777777" w:rsidR="006837E2" w:rsidRPr="004456BB" w:rsidRDefault="006837E2" w:rsidP="006837E2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Rekonstrukcija javne rasvjete na području Općine Kraljevec na Sutli</w:t>
            </w:r>
          </w:p>
          <w:p w14:paraId="07D94182" w14:textId="77777777" w:rsidR="006837E2" w:rsidRPr="004456BB" w:rsidRDefault="006837E2" w:rsidP="006837E2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34B2C110" w14:textId="77777777" w:rsidR="006837E2" w:rsidRPr="004456BB" w:rsidRDefault="006837E2" w:rsidP="006837E2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6D98C814" w14:textId="77777777" w:rsidR="006837E2" w:rsidRPr="004456BB" w:rsidRDefault="006837E2" w:rsidP="0068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40A586" w14:textId="48A55C6D" w:rsidR="006837E2" w:rsidRDefault="006837E2" w:rsidP="0068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34993000-4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1ABBB4" w14:textId="483DDA18" w:rsidR="006837E2" w:rsidRPr="004456BB" w:rsidRDefault="009926C2" w:rsidP="0068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2.0</w:t>
            </w:r>
            <w:r w:rsidR="006837E2"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9FC0CD" w14:textId="0DD75954" w:rsidR="006837E2" w:rsidRPr="004456BB" w:rsidRDefault="006837E2" w:rsidP="0068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B48591" w14:textId="198A9242" w:rsidR="006837E2" w:rsidRPr="004456BB" w:rsidRDefault="006837E2" w:rsidP="0068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74C05B" w14:textId="74199DEE" w:rsidR="006837E2" w:rsidRPr="004456BB" w:rsidRDefault="006837E2" w:rsidP="0068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040AC6" w14:textId="15CC96E5" w:rsidR="006837E2" w:rsidRPr="004456BB" w:rsidRDefault="006837E2" w:rsidP="0068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1E0BC0" w14:textId="0582FCE1" w:rsidR="006837E2" w:rsidRPr="004456BB" w:rsidRDefault="000F4E8E" w:rsidP="0068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10</w:t>
            </w:r>
            <w:r w:rsidR="006837E2"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 godina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32B5729B" w14:textId="131B73D1" w:rsidR="006837E2" w:rsidRPr="004456BB" w:rsidRDefault="00CF0B66" w:rsidP="00683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02</w:t>
            </w:r>
            <w:r w:rsidR="006837E2"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.</w:t>
            </w:r>
            <w:r w:rsidR="00A75A8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11</w:t>
            </w:r>
            <w:r w:rsidR="006837E2"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FA8471" w14:textId="33912317" w:rsidR="006837E2" w:rsidRPr="004456BB" w:rsidRDefault="006837E2" w:rsidP="0068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</w:t>
            </w:r>
            <w:r w:rsidR="00A75A8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.1</w:t>
            </w:r>
            <w:r w:rsidR="00A75A8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B7D59E" w14:textId="1505A500" w:rsidR="006837E2" w:rsidRPr="004456BB" w:rsidRDefault="006837E2" w:rsidP="0068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8ADDE5" w14:textId="77777777" w:rsidR="006837E2" w:rsidRPr="004456BB" w:rsidRDefault="006837E2" w:rsidP="0068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2BCBD56A" w14:textId="77777777" w:rsidTr="003620CC">
        <w:trPr>
          <w:trHeight w:val="1146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389CF8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EAAB0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B15DE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Rekonstrukcija javne rasvjete na području Općine Kraljevec na Sutli</w:t>
            </w:r>
          </w:p>
          <w:p w14:paraId="436C3FB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2AD4E5F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4486D4B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9BAC8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34993000-4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3773EB" w14:textId="313E1E40" w:rsidR="00763A44" w:rsidRPr="004456BB" w:rsidRDefault="009926C2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</w:t>
            </w:r>
            <w:r w:rsidR="00763A44"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66B7E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AA790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F1E66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209D4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3DF4B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6 godina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41E3225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8B88D3" w14:textId="20E81510" w:rsidR="00763A44" w:rsidRPr="00763A44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02.11.2022.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A88306" w14:textId="39A3C36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B751D8" w14:textId="18CC5302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3BABEB1C" w14:textId="77777777" w:rsidTr="003620CC">
        <w:trPr>
          <w:trHeight w:val="585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C7066B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E189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BA3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Izgradnja nogostupa i odvodnje uz županijsku cestu</w:t>
            </w:r>
          </w:p>
          <w:p w14:paraId="2D2178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  <w:p w14:paraId="7813846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CCC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45213316-1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F40EB" w14:textId="1C33D518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384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A418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915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0BB1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874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D81B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C70C6C" w14:textId="00E9E660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15.11.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5A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46DC3" w14:textId="360CFB0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CC9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155A36EE" w14:textId="77777777" w:rsidTr="003620CC">
        <w:trPr>
          <w:trHeight w:val="58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64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2870F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57CCB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Izgradnja nogostupa i odvodnje uz županijsku cestu</w:t>
            </w:r>
          </w:p>
          <w:p w14:paraId="5D5669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5707B00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  <w:p w14:paraId="5CF97DE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A609E1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45213316-1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79E1D58" w14:textId="4D25EBC2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</w:t>
            </w: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8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D880E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D5DFC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F6C88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77F12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6C618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DCDCDC"/>
            <w:hideMark/>
          </w:tcPr>
          <w:p w14:paraId="0CE56C01" w14:textId="2F619029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763A44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19.07.</w:t>
            </w: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</w:tcPr>
          <w:p w14:paraId="7330F5D6" w14:textId="03D77EFA" w:rsidR="00763A44" w:rsidRPr="00763A44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86D298B" w14:textId="390E4319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DFA8C3" w14:textId="719930A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5B4A4281" w14:textId="77777777" w:rsidTr="003620CC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FA062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9E64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3CD7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Sanacija klizišta - Kapelski Vrh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D42D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F7D2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510.000,00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FD7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B7B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4C5A3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ECAD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798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17B91C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69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402F" w14:textId="38541831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C432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39943A1F" w14:textId="77777777" w:rsidTr="003620CC">
        <w:trPr>
          <w:trHeight w:val="78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4AE6464C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lastRenderedPageBreak/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3BFF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6/2022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88C90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Uređenje kupališta na Sutli - Draše "Jez"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94673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45212130-6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84467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430.000,00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750FB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E7BEE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93C0AC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5339A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D7E48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057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269" w14:textId="6F61FE3D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A64C99" w14:textId="25A5EB1A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D53D0F" w14:textId="58EEA99C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obrisan</w:t>
            </w:r>
          </w:p>
        </w:tc>
      </w:tr>
      <w:tr w:rsidR="00763A44" w:rsidRPr="004456BB" w14:paraId="4E75756B" w14:textId="77777777" w:rsidTr="003620CC">
        <w:trPr>
          <w:trHeight w:val="6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8690A8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24E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7/2022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30F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Energija - električna energija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7FF7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09310000-5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0EA9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160.800,00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1A6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8CF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349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AD4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D69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D38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9D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44EC" w14:textId="4B1E584D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123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2A2AEFEB" w14:textId="77777777" w:rsidTr="003620CC">
        <w:trPr>
          <w:trHeight w:val="66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64F86434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29192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B7979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Energija - plin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40015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65210000-8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0D70C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C6E32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04B89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B4563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11C57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0A8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A9D7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3E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6C5C31" w14:textId="237F6165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9C1C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11933944" w14:textId="77777777" w:rsidTr="003620CC">
        <w:trPr>
          <w:trHeight w:val="8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42C5F0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718A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9/2022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7D7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telefona, mobitela, interneta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4EB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64210000-1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77B7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22.400,00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4CC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0A1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C73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BF3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248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310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B8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6396" w14:textId="5EB0E900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320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4ACB7652" w14:textId="77777777" w:rsidTr="003620CC">
        <w:trPr>
          <w:trHeight w:val="67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08A49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37B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13/2022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A7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Zdravstvene i veterinarske usluge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C85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85200000-1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ABF56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B46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7755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5C4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0F4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EE2B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EBA094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B7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C2667" w14:textId="227B5578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390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3565DF76" w14:textId="77777777" w:rsidTr="003620CC">
        <w:trPr>
          <w:trHeight w:val="86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87166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28B5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8451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Nabavka materijala za održavanje cesta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B3C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44113900-4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DD3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685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EC32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5D3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508D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A4E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2FD5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8F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FBFB" w14:textId="12E1E4E1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5973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7287F859" w14:textId="77777777" w:rsidTr="003620CC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3A6F3C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A219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6B08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Radovi na novom groblju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F512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45236300-3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9603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C30F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F1C4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40C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F127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3AA1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B1AFF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49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86E9F" w14:textId="1760C62B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8A61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61B7FACB" w14:textId="77777777" w:rsidTr="003620CC">
        <w:trPr>
          <w:trHeight w:val="585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4F592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147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585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projekata i troškovnika za ulaganja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7F64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71250000-5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F87C9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9183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3BD6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82D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7660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2CDA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092E3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67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52BD" w14:textId="4FE5F52B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1D8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0EBA40B2" w14:textId="77777777" w:rsidTr="003620CC">
        <w:trPr>
          <w:trHeight w:val="585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187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41259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4CC65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Izrada projekata i troškovnika za ulaganja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61A40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71250000-5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DEE276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136.000,00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8A27FA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D0787F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4F7592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024323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7A83EC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DCDCDC"/>
            <w:hideMark/>
          </w:tcPr>
          <w:p w14:paraId="5C7D325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DCDCDC"/>
          </w:tcPr>
          <w:p w14:paraId="219F9C45" w14:textId="4898A447" w:rsidR="00763A44" w:rsidRPr="004456BB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01C203" w14:textId="19CB26E3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07CCC6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18911BBB" w14:textId="77777777" w:rsidTr="003620CC">
        <w:trPr>
          <w:trHeight w:val="1004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B70932" w14:textId="77777777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  <w:p w14:paraId="5AAC9D0F" w14:textId="0EB20AE4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3EFD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73105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održavanja nerazvrstanih cesta i javnih površina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871A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B4B6" w14:textId="40884BE6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240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04970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24AE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213A3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0165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A6DD6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A48508" w14:textId="2058549E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15.11.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785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05907" w14:textId="033AD9B0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42236" w14:textId="19F5A9FC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5D52F9B7" w14:textId="77777777" w:rsidTr="003620CC">
        <w:trPr>
          <w:trHeight w:val="970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50A5C3" w14:textId="55F4E30B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2F3ED0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16/2022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2D9E2F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Usluge održavanja nerazvrstanih cesta i javnih površina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BE3FB8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45233141-9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434A0C3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208576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50D8F9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44A5BC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3B0163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5523BC3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1ECB8F9E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4F6A68" w14:textId="6FF93987" w:rsidR="00763A44" w:rsidRPr="004456BB" w:rsidRDefault="00FF0610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25169D5" w14:textId="27677DBC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855C428" w14:textId="0086E551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</w:p>
        </w:tc>
      </w:tr>
      <w:tr w:rsidR="00763A44" w:rsidRPr="004456BB" w14:paraId="19B0E104" w14:textId="77777777" w:rsidTr="003620CC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42C161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83F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0CA3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Usluge održavanja javne rasvjete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A62E4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34993000-4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A688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1AA37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BCEBB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6B21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64F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C2EB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081E8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5F4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82644" w14:textId="29B1EF90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0D6E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763A44" w:rsidRPr="004456BB" w14:paraId="11094693" w14:textId="77777777" w:rsidTr="003620CC">
        <w:trPr>
          <w:trHeight w:val="766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525445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</w:t>
            </w:r>
          </w:p>
          <w:p w14:paraId="31B5176B" w14:textId="4A02FF4D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029D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28310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Nabava informatičke opreme i programa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AC1B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72212443-6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9A6C" w14:textId="536597E1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F97F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F7C4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0062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46A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8D3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4E96A8" w14:textId="4608654A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15.11</w:t>
            </w: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92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6181" w14:textId="79FCD5C8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76DBA" w14:textId="572B6F52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Izmijenjena</w:t>
            </w:r>
          </w:p>
        </w:tc>
      </w:tr>
      <w:tr w:rsidR="00763A44" w:rsidRPr="004456BB" w14:paraId="1D447CE1" w14:textId="77777777" w:rsidTr="003620CC">
        <w:trPr>
          <w:trHeight w:val="81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468DBE" w14:textId="55ACD41E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87C81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11/2022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2977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Nabava informatičke opreme i programa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CBACE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72212443-6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76559" w14:textId="77777777" w:rsidR="00763A44" w:rsidRPr="004456BB" w:rsidRDefault="00763A44" w:rsidP="00935F8D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F27B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E28C7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612B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604C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E2DDC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821A47" w14:textId="77777777" w:rsidR="00763A44" w:rsidRPr="004456BB" w:rsidRDefault="00763A44" w:rsidP="00935F8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06.06.2022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D68" w14:textId="5BFA7025" w:rsidR="00763A44" w:rsidRPr="004456BB" w:rsidRDefault="00FF0610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E8F6" w14:textId="36443FE9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170A" w14:textId="77777777" w:rsidR="00763A44" w:rsidRPr="004456BB" w:rsidRDefault="00763A44" w:rsidP="00935F8D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3620CC" w:rsidRPr="004456BB" w14:paraId="7BAB0516" w14:textId="77777777" w:rsidTr="003620CC">
        <w:trPr>
          <w:trHeight w:val="60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52C40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F6B9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17/2022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F5F9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Nabavka traktora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E91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16720000-8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310FE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184.000,00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FCC1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59D3E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E3C59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0098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98E06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tokom godine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FA6EF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19.07.2022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A76E" w14:textId="08D5C2C0" w:rsidR="00763A44" w:rsidRPr="004456BB" w:rsidRDefault="003620CC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15.11.2022.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046C" w14:textId="0DC1BEBA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8577" w14:textId="3FC3B0EA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Obrisan</w:t>
            </w:r>
          </w:p>
        </w:tc>
      </w:tr>
      <w:tr w:rsidR="00763A44" w:rsidRPr="004456BB" w14:paraId="558A8F3D" w14:textId="77777777" w:rsidTr="003620CC">
        <w:trPr>
          <w:trHeight w:val="77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5D9F1"/>
            <w:hideMark/>
          </w:tcPr>
          <w:p w14:paraId="6AEF1B8B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2009BC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18/2022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1C64297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Nabava radnih bilježnica za učenike osnovne škole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499842F4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22111000-1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14D5A5D" w14:textId="77777777" w:rsidR="00763A44" w:rsidRPr="004456BB" w:rsidRDefault="00763A44" w:rsidP="00445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3F9085D1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266A6949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5B55DE80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0845AB32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III. kvartal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3C556B5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 mjeseci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CDCDC" w:fill="C5D9F1"/>
            <w:hideMark/>
          </w:tcPr>
          <w:p w14:paraId="749C4AC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19.07.2022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CDC" w:fill="C5D9F1"/>
          </w:tcPr>
          <w:p w14:paraId="7F3BFE4D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2AED72DC" w14:textId="192A1A34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Procijenjena vrijednost nabave bez PDV-a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DCDC" w:fill="C5D9F1"/>
            <w:hideMark/>
          </w:tcPr>
          <w:p w14:paraId="725C2F2C" w14:textId="77777777" w:rsidR="00763A44" w:rsidRPr="004456BB" w:rsidRDefault="00763A44" w:rsidP="00445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4456B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Dodana</w:t>
            </w:r>
          </w:p>
        </w:tc>
      </w:tr>
      <w:bookmarkEnd w:id="0"/>
    </w:tbl>
    <w:p w14:paraId="3E8C0BB0" w14:textId="15A61F17" w:rsid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035F8B" w14:textId="77777777" w:rsidR="003620CC" w:rsidRPr="004456BB" w:rsidRDefault="003620CC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5E313" w14:textId="6FADB1CD" w:rsidR="004456BB" w:rsidRPr="004456BB" w:rsidRDefault="004456BB" w:rsidP="003620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2.</w:t>
      </w:r>
    </w:p>
    <w:p w14:paraId="252B349C" w14:textId="6FBCD69D" w:rsidR="004456BB" w:rsidRDefault="004456BB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  <w:t>Ovaj Plan nabave roba, radova i usluga stupa na snagu danom donošenja, a objaviti će se na internetskim stranicama Općine Kraljevec na Sutli.</w:t>
      </w:r>
    </w:p>
    <w:p w14:paraId="3A8245D6" w14:textId="77777777" w:rsidR="003620CC" w:rsidRPr="004456BB" w:rsidRDefault="003620CC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8E1D2B" w14:textId="77777777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OPĆINSKI NAČELNIK</w:t>
      </w:r>
    </w:p>
    <w:p w14:paraId="38019B97" w14:textId="67226C25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Blanka Stipčić Berić</w:t>
      </w:r>
    </w:p>
    <w:p w14:paraId="30BAC6B3" w14:textId="77777777" w:rsidR="004456BB" w:rsidRPr="004456BB" w:rsidRDefault="004456BB" w:rsidP="0044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29A6FCC" w14:textId="77777777" w:rsidR="001E2CF5" w:rsidRDefault="001E2CF5"/>
    <w:sectPr w:rsidR="001E2CF5" w:rsidSect="009C52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883D" w14:textId="77777777" w:rsidR="00F12BE4" w:rsidRDefault="00F12BE4" w:rsidP="003620CC">
      <w:pPr>
        <w:spacing w:after="0" w:line="240" w:lineRule="auto"/>
      </w:pPr>
      <w:r>
        <w:separator/>
      </w:r>
    </w:p>
  </w:endnote>
  <w:endnote w:type="continuationSeparator" w:id="0">
    <w:p w14:paraId="3F8E9A4C" w14:textId="77777777" w:rsidR="00F12BE4" w:rsidRDefault="00F12BE4" w:rsidP="0036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BF95" w14:textId="77777777" w:rsidR="00F12BE4" w:rsidRDefault="00F12BE4" w:rsidP="003620CC">
      <w:pPr>
        <w:spacing w:after="0" w:line="240" w:lineRule="auto"/>
      </w:pPr>
      <w:r>
        <w:separator/>
      </w:r>
    </w:p>
  </w:footnote>
  <w:footnote w:type="continuationSeparator" w:id="0">
    <w:p w14:paraId="062DE407" w14:textId="77777777" w:rsidR="00F12BE4" w:rsidRDefault="00F12BE4" w:rsidP="00362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BB"/>
    <w:rsid w:val="000F4E8E"/>
    <w:rsid w:val="00157EC3"/>
    <w:rsid w:val="001929C9"/>
    <w:rsid w:val="001D118E"/>
    <w:rsid w:val="001D5256"/>
    <w:rsid w:val="001E2CF5"/>
    <w:rsid w:val="0028011F"/>
    <w:rsid w:val="003620CC"/>
    <w:rsid w:val="004456BB"/>
    <w:rsid w:val="004C40EC"/>
    <w:rsid w:val="006837E2"/>
    <w:rsid w:val="006C3EDE"/>
    <w:rsid w:val="00763A44"/>
    <w:rsid w:val="009926C2"/>
    <w:rsid w:val="00A622E1"/>
    <w:rsid w:val="00A75A8B"/>
    <w:rsid w:val="00B1322A"/>
    <w:rsid w:val="00C919C8"/>
    <w:rsid w:val="00CF0B66"/>
    <w:rsid w:val="00D3193E"/>
    <w:rsid w:val="00E25FA4"/>
    <w:rsid w:val="00F12BE4"/>
    <w:rsid w:val="00F95796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2824"/>
  <w15:chartTrackingRefBased/>
  <w15:docId w15:val="{F1C20EEF-B95A-4727-B1B3-1974633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20CC"/>
  </w:style>
  <w:style w:type="paragraph" w:styleId="Podnoje">
    <w:name w:val="footer"/>
    <w:basedOn w:val="Normal"/>
    <w:link w:val="Podno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../../WINDOWS/TEMP/PKG633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CCF7-E292-41F9-BB97-6BEBF8F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 Kraljevec na Sutli</cp:lastModifiedBy>
  <cp:revision>17</cp:revision>
  <dcterms:created xsi:type="dcterms:W3CDTF">2022-11-15T10:11:00Z</dcterms:created>
  <dcterms:modified xsi:type="dcterms:W3CDTF">2022-12-09T08:59:00Z</dcterms:modified>
</cp:coreProperties>
</file>